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DE4C4" w14:textId="77777777" w:rsidR="00B84AE1" w:rsidRPr="00B84AE1" w:rsidRDefault="00B84AE1" w:rsidP="00B84AE1">
      <w:pPr>
        <w:numPr>
          <w:ilvl w:val="0"/>
          <w:numId w:val="0"/>
        </w:numPr>
        <w:ind w:firstLine="431"/>
        <w:rPr>
          <w:b/>
        </w:rPr>
      </w:pPr>
      <w:r w:rsidRPr="00B84AE1">
        <w:rPr>
          <w:b/>
        </w:rPr>
        <w:t>Легенда:</w:t>
      </w:r>
    </w:p>
    <w:p w14:paraId="37E3C1B7" w14:textId="0EB8C4B1" w:rsidR="0062216D" w:rsidRPr="00B84AE1" w:rsidRDefault="00B84AE1" w:rsidP="00B84AE1">
      <w:pPr>
        <w:numPr>
          <w:ilvl w:val="0"/>
          <w:numId w:val="0"/>
        </w:numPr>
        <w:ind w:firstLine="431"/>
      </w:pPr>
      <w:r w:rsidRPr="00B84AE1">
        <w:t>Депоненту направлено сообщение МТ548 с референсом 00104 о принят</w:t>
      </w:r>
      <w:r>
        <w:t>ии в обработку инструкции МТ524</w:t>
      </w:r>
      <w:r w:rsidRPr="00B84AE1">
        <w:t xml:space="preserve"> </w:t>
      </w:r>
      <w:r>
        <w:t>с референсом 00202</w:t>
      </w:r>
      <w:r w:rsidRPr="00B84AE1"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DB3C73" w14:paraId="5B8133FE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B663E" w14:textId="77777777" w:rsidR="00DB3C73" w:rsidRDefault="00DB3C73" w:rsidP="00DB3C73">
            <w:pPr>
              <w:numPr>
                <w:ilvl w:val="0"/>
                <w:numId w:val="42"/>
              </w:numPr>
              <w:snapToGrid w:val="0"/>
            </w:pPr>
            <w:r>
              <w:t>Пример сообщения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DE2D6A" w14:textId="77777777" w:rsidR="00DB3C73" w:rsidRDefault="00DB3C73" w:rsidP="00DB3C73">
            <w:pPr>
              <w:numPr>
                <w:ilvl w:val="0"/>
                <w:numId w:val="42"/>
              </w:numPr>
              <w:snapToGrid w:val="0"/>
            </w:pPr>
            <w:r>
              <w:t>Комментарии</w:t>
            </w:r>
          </w:p>
        </w:tc>
      </w:tr>
      <w:tr w:rsidR="00B84AE1" w14:paraId="01A75146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741D" w14:textId="0B4CC44A" w:rsidR="00B84AE1" w:rsidRDefault="00B84AE1">
            <w:pPr>
              <w:pStyle w:val="a7"/>
            </w:pPr>
            <w:r w:rsidRPr="00D852A5">
              <w:t>:16R:GENL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208" w14:textId="77777777" w:rsidR="00B84AE1" w:rsidRDefault="00B84AE1">
            <w:pPr>
              <w:pStyle w:val="a7"/>
            </w:pPr>
          </w:p>
        </w:tc>
      </w:tr>
      <w:tr w:rsidR="00B84AE1" w14:paraId="242A789D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A148" w14:textId="1B12FE83" w:rsidR="00B84AE1" w:rsidRDefault="00B84AE1">
            <w:pPr>
              <w:pStyle w:val="a7"/>
            </w:pPr>
            <w:r w:rsidRPr="00D852A5">
              <w:t>:20C::SEME//00104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F923" w14:textId="380A5C56" w:rsidR="00B84AE1" w:rsidRDefault="00B84AE1">
            <w:pPr>
              <w:pStyle w:val="a7"/>
            </w:pPr>
            <w:r w:rsidRPr="00B84AE1">
              <w:t>Референс инструкции, присвое</w:t>
            </w:r>
            <w:bookmarkStart w:id="0" w:name="_GoBack"/>
            <w:bookmarkEnd w:id="0"/>
            <w:r w:rsidRPr="00B84AE1">
              <w:t>нный депонентом</w:t>
            </w:r>
          </w:p>
        </w:tc>
      </w:tr>
      <w:tr w:rsidR="00B84AE1" w14:paraId="43D15EB3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E668" w14:textId="72A0AAF6" w:rsidR="00B84AE1" w:rsidRDefault="00B84AE1" w:rsidP="00B84AE1">
            <w:pPr>
              <w:pStyle w:val="a7"/>
            </w:pPr>
            <w:r w:rsidRPr="00D852A5">
              <w:t>:23G:INST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AEE" w14:textId="62B6361B" w:rsidR="00B84AE1" w:rsidRDefault="00B84AE1">
            <w:pPr>
              <w:pStyle w:val="a7"/>
            </w:pPr>
            <w:r w:rsidRPr="00D852A5">
              <w:t>Тип сообщения (константа)</w:t>
            </w:r>
          </w:p>
        </w:tc>
      </w:tr>
      <w:tr w:rsidR="00B84AE1" w14:paraId="189B0002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DDFE" w14:textId="0CB902E5" w:rsidR="00B84AE1" w:rsidRDefault="00B84AE1">
            <w:pPr>
              <w:pStyle w:val="a7"/>
            </w:pPr>
            <w:r w:rsidRPr="00D852A5">
              <w:t>:98C::PREP//20160625150000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3D14" w14:textId="77777777" w:rsidR="00B84AE1" w:rsidRDefault="00B84AE1">
            <w:pPr>
              <w:pStyle w:val="a7"/>
            </w:pPr>
          </w:p>
        </w:tc>
      </w:tr>
      <w:tr w:rsidR="00B84AE1" w14:paraId="0EC19874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1B1B" w14:textId="30B0B3CE" w:rsidR="00B84AE1" w:rsidRDefault="00B84AE1">
            <w:pPr>
              <w:pStyle w:val="a7"/>
            </w:pPr>
            <w:r w:rsidRPr="00D852A5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8E23" w14:textId="77777777" w:rsidR="00B84AE1" w:rsidRDefault="00B84AE1">
            <w:pPr>
              <w:pStyle w:val="a7"/>
            </w:pPr>
          </w:p>
        </w:tc>
      </w:tr>
      <w:tr w:rsidR="00B84AE1" w14:paraId="2A6E288F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5569" w14:textId="05EEAA8D" w:rsidR="00B84AE1" w:rsidRDefault="00B84AE1">
            <w:pPr>
              <w:pStyle w:val="a7"/>
            </w:pPr>
            <w:r w:rsidRPr="00D852A5">
              <w:t>:13A::LINK//524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A9F" w14:textId="2C5077FC" w:rsidR="00B84AE1" w:rsidRDefault="00B84AE1">
            <w:pPr>
              <w:pStyle w:val="a7"/>
            </w:pPr>
            <w:r w:rsidRPr="00B84AE1">
              <w:t>Тип связанной инструкции</w:t>
            </w:r>
          </w:p>
        </w:tc>
      </w:tr>
      <w:tr w:rsidR="00B84AE1" w14:paraId="7D6D068B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C4C6" w14:textId="301185FE" w:rsidR="00B84AE1" w:rsidRDefault="00B84AE1">
            <w:pPr>
              <w:pStyle w:val="a7"/>
            </w:pPr>
            <w:r w:rsidRPr="00D852A5">
              <w:t>:20C::RELA//00202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BD12" w14:textId="55E40876" w:rsidR="00B84AE1" w:rsidRDefault="00B84AE1">
            <w:pPr>
              <w:pStyle w:val="a7"/>
            </w:pPr>
            <w:r w:rsidRPr="00B84AE1">
              <w:t>Референс связанной инструкции</w:t>
            </w:r>
          </w:p>
        </w:tc>
      </w:tr>
      <w:tr w:rsidR="00B84AE1" w14:paraId="18A91FA4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0CBD" w14:textId="2B4E1F8A" w:rsidR="00B84AE1" w:rsidRDefault="00B84AE1">
            <w:pPr>
              <w:pStyle w:val="a7"/>
            </w:pPr>
            <w:r w:rsidRPr="00D852A5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8D71" w14:textId="77777777" w:rsidR="00B84AE1" w:rsidRDefault="00B84AE1">
            <w:pPr>
              <w:pStyle w:val="a7"/>
            </w:pPr>
          </w:p>
        </w:tc>
      </w:tr>
      <w:tr w:rsidR="00B84AE1" w14:paraId="3738C58D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8629" w14:textId="6F1CC8CC" w:rsidR="00B84AE1" w:rsidRDefault="00B84AE1">
            <w:pPr>
              <w:pStyle w:val="a7"/>
            </w:pPr>
            <w:r w:rsidRPr="00D852A5">
              <w:t>:16R:STAT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937B" w14:textId="77777777" w:rsidR="00B84AE1" w:rsidRDefault="00B84AE1">
            <w:pPr>
              <w:pStyle w:val="a7"/>
            </w:pPr>
          </w:p>
        </w:tc>
      </w:tr>
      <w:tr w:rsidR="00B84AE1" w14:paraId="707F74D4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9355" w14:textId="3E5027E1" w:rsidR="00B84AE1" w:rsidRDefault="00B84AE1">
            <w:pPr>
              <w:pStyle w:val="a7"/>
            </w:pPr>
            <w:r w:rsidRPr="00D852A5">
              <w:t>:25D::IPRC//PACK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E6F1" w14:textId="39331282" w:rsidR="00B84AE1" w:rsidRDefault="00B84AE1">
            <w:pPr>
              <w:pStyle w:val="a7"/>
            </w:pPr>
            <w:r w:rsidRPr="00B84AE1">
              <w:t>Статус инструкции</w:t>
            </w:r>
          </w:p>
        </w:tc>
      </w:tr>
      <w:tr w:rsidR="00B84AE1" w14:paraId="716E999C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B94" w14:textId="2416C0A0" w:rsidR="00B84AE1" w:rsidRDefault="00B84AE1">
            <w:pPr>
              <w:pStyle w:val="a7"/>
            </w:pPr>
            <w:r w:rsidRPr="00D852A5">
              <w:t>:16S:STAT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B2A1" w14:textId="77777777" w:rsidR="00B84AE1" w:rsidRDefault="00B84AE1">
            <w:pPr>
              <w:pStyle w:val="a7"/>
            </w:pPr>
          </w:p>
        </w:tc>
      </w:tr>
      <w:tr w:rsidR="00B84AE1" w14:paraId="0756241F" w14:textId="77777777" w:rsidTr="00DB3C73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EAF" w14:textId="17E88475" w:rsidR="00B84AE1" w:rsidRDefault="00B84AE1">
            <w:pPr>
              <w:pStyle w:val="a7"/>
            </w:pPr>
            <w:r w:rsidRPr="00D852A5">
              <w:t>:16S:GENL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708A" w14:textId="77777777" w:rsidR="00B84AE1" w:rsidRDefault="00B84AE1">
            <w:pPr>
              <w:pStyle w:val="a7"/>
            </w:pPr>
          </w:p>
        </w:tc>
      </w:tr>
    </w:tbl>
    <w:p w14:paraId="261E5779" w14:textId="77777777" w:rsidR="00DB3C73" w:rsidRDefault="00DB3C73" w:rsidP="00DB3C73">
      <w:pPr>
        <w:numPr>
          <w:ilvl w:val="0"/>
          <w:numId w:val="0"/>
        </w:numPr>
        <w:ind w:left="432" w:hanging="432"/>
      </w:pPr>
    </w:p>
    <w:sectPr w:rsidR="00D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9A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4AE1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79A"/>
    <w:rsid w:val="00D73F22"/>
    <w:rsid w:val="00D74398"/>
    <w:rsid w:val="00D81B5B"/>
    <w:rsid w:val="00D91BDC"/>
    <w:rsid w:val="00DA46C9"/>
    <w:rsid w:val="00DB3C73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C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B3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B3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F3A9E-ABBD-44F5-98A7-2D36B6930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2B0C6A-AD3E-4F9A-8946-C296B3EF0B62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2389850-1E52-426C-8C57-41867FD81A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3</cp:revision>
  <dcterms:created xsi:type="dcterms:W3CDTF">2016-12-20T08:46:00Z</dcterms:created>
  <dcterms:modified xsi:type="dcterms:W3CDTF">2016-12-21T07:54:00Z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